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8D9C" w14:textId="6DA77BFB" w:rsidR="00177734" w:rsidRDefault="00FE0B11" w:rsidP="00FE0B1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D4C36CE" wp14:editId="6B52D8CC">
            <wp:extent cx="1148316" cy="1022001"/>
            <wp:effectExtent l="0" t="0" r="0" b="0"/>
            <wp:docPr id="2013568627" name="Imagem 1" descr="Uma imagem com texto, Tipo de letra, captura de ecrã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568627" name="Imagem 1" descr="Uma imagem com texto, Tipo de letra, captura de ecrã, Gráficos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661" cy="102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7CEA5" w14:textId="77777777" w:rsidR="00177734" w:rsidRDefault="00177734" w:rsidP="00177734">
      <w:pPr>
        <w:rPr>
          <w:b/>
          <w:bCs/>
        </w:rPr>
      </w:pPr>
    </w:p>
    <w:p w14:paraId="3A7F5999" w14:textId="77777777" w:rsidR="00177734" w:rsidRPr="0038020A" w:rsidRDefault="00177734" w:rsidP="00FE0B11">
      <w:pPr>
        <w:jc w:val="center"/>
        <w:rPr>
          <w:b/>
          <w:bCs/>
          <w:u w:val="single"/>
        </w:rPr>
      </w:pPr>
      <w:r w:rsidRPr="0038020A">
        <w:rPr>
          <w:b/>
          <w:bCs/>
          <w:u w:val="single"/>
        </w:rPr>
        <w:t>IBSA Football Competition Calendar</w:t>
      </w:r>
      <w:r>
        <w:rPr>
          <w:b/>
          <w:bCs/>
          <w:u w:val="single"/>
        </w:rPr>
        <w:t xml:space="preserve"> 2024 - 2028</w:t>
      </w:r>
    </w:p>
    <w:p w14:paraId="184055CF" w14:textId="77777777" w:rsidR="00FE0B11" w:rsidRDefault="00FE0B11" w:rsidP="00177734">
      <w:pPr>
        <w:rPr>
          <w:b/>
          <w:bCs/>
        </w:rPr>
      </w:pPr>
    </w:p>
    <w:p w14:paraId="429D0B43" w14:textId="460DBE0A" w:rsidR="00177734" w:rsidRPr="00CE3F88" w:rsidRDefault="00177734" w:rsidP="00177734">
      <w:pPr>
        <w:rPr>
          <w:b/>
          <w:bCs/>
        </w:rPr>
      </w:pPr>
      <w:r w:rsidRPr="00CE3F88">
        <w:rPr>
          <w:b/>
          <w:bCs/>
        </w:rPr>
        <w:t>Year -1 (2024)</w:t>
      </w:r>
    </w:p>
    <w:p w14:paraId="1DC5EA86" w14:textId="77777777" w:rsidR="00177734" w:rsidRDefault="00177734" w:rsidP="00177734">
      <w:r w:rsidRPr="00CE3F88">
        <w:t xml:space="preserve">IBSA </w:t>
      </w:r>
      <w:r>
        <w:t xml:space="preserve">Men´s Blind Football </w:t>
      </w:r>
      <w:r w:rsidRPr="00CE3F88">
        <w:t xml:space="preserve">World Grand Prix </w:t>
      </w:r>
    </w:p>
    <w:p w14:paraId="4CC2E0B5" w14:textId="77777777" w:rsidR="00177734" w:rsidRPr="00CE3F88" w:rsidRDefault="00177734" w:rsidP="00177734">
      <w:r>
        <w:t>IBSA Women´s Blind Football World Grand Prix</w:t>
      </w:r>
    </w:p>
    <w:p w14:paraId="6B336B46" w14:textId="77777777" w:rsidR="00177734" w:rsidRPr="00CE3F88" w:rsidRDefault="00177734" w:rsidP="00177734">
      <w:r w:rsidRPr="00CE3F88">
        <w:t>Paris 2024 Paralympic Games</w:t>
      </w:r>
    </w:p>
    <w:p w14:paraId="2EA74F5F" w14:textId="77777777" w:rsidR="00177734" w:rsidRPr="00CE3F88" w:rsidRDefault="00177734" w:rsidP="00177734">
      <w:r w:rsidRPr="00CE3F88">
        <w:t>IBSA Partially Sighted Football Regional Championships</w:t>
      </w:r>
    </w:p>
    <w:p w14:paraId="639CBB90" w14:textId="77777777" w:rsidR="00177734" w:rsidRPr="00CE3F88" w:rsidRDefault="00177734" w:rsidP="00177734">
      <w:pPr>
        <w:rPr>
          <w:b/>
          <w:bCs/>
        </w:rPr>
      </w:pPr>
    </w:p>
    <w:p w14:paraId="0ED46B2B" w14:textId="77777777" w:rsidR="00177734" w:rsidRPr="00CE3F88" w:rsidRDefault="00177734" w:rsidP="00177734">
      <w:pPr>
        <w:rPr>
          <w:b/>
          <w:bCs/>
        </w:rPr>
      </w:pPr>
      <w:r w:rsidRPr="00CE3F88">
        <w:rPr>
          <w:b/>
          <w:bCs/>
        </w:rPr>
        <w:t xml:space="preserve">Year 1 of </w:t>
      </w:r>
      <w:r>
        <w:rPr>
          <w:b/>
          <w:bCs/>
        </w:rPr>
        <w:t>P</w:t>
      </w:r>
      <w:r w:rsidRPr="00CE3F88">
        <w:rPr>
          <w:b/>
          <w:bCs/>
        </w:rPr>
        <w:t xml:space="preserve">aralympic </w:t>
      </w:r>
      <w:r>
        <w:rPr>
          <w:b/>
          <w:bCs/>
        </w:rPr>
        <w:t>C</w:t>
      </w:r>
      <w:r w:rsidRPr="00CE3F88">
        <w:rPr>
          <w:b/>
          <w:bCs/>
        </w:rPr>
        <w:t>ycle (2025)</w:t>
      </w:r>
    </w:p>
    <w:p w14:paraId="061FFAA9" w14:textId="77777777" w:rsidR="00177734" w:rsidRPr="00CE3F88" w:rsidRDefault="00177734" w:rsidP="00177734">
      <w:r w:rsidRPr="00CE3F88">
        <w:t>IBSA Men´s Blind Football Nations League</w:t>
      </w:r>
      <w:r>
        <w:t xml:space="preserve">: this tournament will be played by the top 8 teams of the 2025 IBSA Ranking. </w:t>
      </w:r>
      <w:r w:rsidRPr="00CE3F88">
        <w:t>No teams below 8</w:t>
      </w:r>
      <w:r w:rsidRPr="00CE3F88">
        <w:rPr>
          <w:vertAlign w:val="superscript"/>
        </w:rPr>
        <w:t>th</w:t>
      </w:r>
      <w:r w:rsidRPr="00CE3F88">
        <w:t xml:space="preserve"> position will be accepted</w:t>
      </w:r>
      <w:r>
        <w:t>.</w:t>
      </w:r>
      <w:r w:rsidRPr="00CE3F88">
        <w:t xml:space="preserve"> </w:t>
      </w:r>
    </w:p>
    <w:p w14:paraId="13DFD50D" w14:textId="77777777" w:rsidR="00177734" w:rsidRPr="00CE3F88" w:rsidRDefault="00177734" w:rsidP="00177734">
      <w:r w:rsidRPr="00CE3F88">
        <w:t>IBSA Men´s Blind Football Nations Cup</w:t>
      </w:r>
      <w:r>
        <w:t xml:space="preserve">: this tournament will be played by the best eight teams beginning from the </w:t>
      </w:r>
      <w:r w:rsidRPr="00CE3F88">
        <w:t>9</w:t>
      </w:r>
      <w:r w:rsidRPr="00CE3F88">
        <w:rPr>
          <w:vertAlign w:val="superscript"/>
        </w:rPr>
        <w:t>th</w:t>
      </w:r>
      <w:r w:rsidRPr="00CE3F88">
        <w:t xml:space="preserve"> </w:t>
      </w:r>
      <w:r>
        <w:t>position of</w:t>
      </w:r>
      <w:r w:rsidRPr="00CE3F88">
        <w:t xml:space="preserve"> 2025 </w:t>
      </w:r>
      <w:r>
        <w:t xml:space="preserve">IBSA </w:t>
      </w:r>
      <w:r w:rsidRPr="00CE3F88">
        <w:t>Ranking</w:t>
      </w:r>
      <w:r>
        <w:t>.</w:t>
      </w:r>
      <w:r w:rsidRPr="00CE3F88">
        <w:t xml:space="preserve"> </w:t>
      </w:r>
    </w:p>
    <w:p w14:paraId="0CFD1B48" w14:textId="77777777" w:rsidR="00177734" w:rsidRPr="00CE3F88" w:rsidRDefault="00177734" w:rsidP="00177734">
      <w:r w:rsidRPr="00CE3F88">
        <w:t xml:space="preserve">IBSA Men´s Blind Football </w:t>
      </w:r>
      <w:r>
        <w:t xml:space="preserve">Continental Championship </w:t>
      </w:r>
      <w:r w:rsidRPr="00CE3F88">
        <w:t>Division II</w:t>
      </w:r>
      <w:r>
        <w:t>: this regional tournament will be played in the four regions: Africa, America, Asia/</w:t>
      </w:r>
      <w:proofErr w:type="gramStart"/>
      <w:r>
        <w:t>Oceania</w:t>
      </w:r>
      <w:proofErr w:type="gramEnd"/>
      <w:r>
        <w:t xml:space="preserve"> and Europe.</w:t>
      </w:r>
      <w:r w:rsidRPr="00CE3F88">
        <w:t xml:space="preserve"> </w:t>
      </w:r>
      <w:r>
        <w:t>The best 2 teams from each tournament will qualify for its respective Continental Championship Division 1.</w:t>
      </w:r>
    </w:p>
    <w:p w14:paraId="650C5E8A" w14:textId="77777777" w:rsidR="00177734" w:rsidRPr="00CE3F88" w:rsidRDefault="00177734" w:rsidP="00177734">
      <w:r w:rsidRPr="00CE3F88">
        <w:t>IBSA Women´s Blind Football World Championship (12 teams)</w:t>
      </w:r>
    </w:p>
    <w:p w14:paraId="2693B59E" w14:textId="77777777" w:rsidR="00177734" w:rsidRPr="00CE3F88" w:rsidRDefault="00177734" w:rsidP="00177734">
      <w:r w:rsidRPr="00CE3F88">
        <w:t>IBSA Partially Sighted Football World Cup</w:t>
      </w:r>
    </w:p>
    <w:p w14:paraId="0BAB2DF1" w14:textId="77777777" w:rsidR="00177734" w:rsidRPr="00CE3F88" w:rsidRDefault="00177734" w:rsidP="00177734">
      <w:r w:rsidRPr="00CE3F88">
        <w:t xml:space="preserve">IBSA UEFA Women´s Blind Football Challenge Cup  </w:t>
      </w:r>
    </w:p>
    <w:p w14:paraId="410E2B3A" w14:textId="77777777" w:rsidR="00177734" w:rsidRPr="00CE3F88" w:rsidRDefault="00177734" w:rsidP="00177734">
      <w:r w:rsidRPr="00CE3F88">
        <w:t xml:space="preserve">Asian Youth Para Games </w:t>
      </w:r>
      <w:r>
        <w:t>(TBC by APC)</w:t>
      </w:r>
    </w:p>
    <w:p w14:paraId="579D1E25" w14:textId="77777777" w:rsidR="00177734" w:rsidRPr="00CE3F88" w:rsidRDefault="00177734" w:rsidP="00177734"/>
    <w:p w14:paraId="419A559F" w14:textId="77777777" w:rsidR="00177734" w:rsidRPr="00CE3F88" w:rsidRDefault="00177734" w:rsidP="00177734">
      <w:r w:rsidRPr="00CE3F88">
        <w:rPr>
          <w:b/>
          <w:bCs/>
        </w:rPr>
        <w:t>Year 2 (2026)</w:t>
      </w:r>
      <w:r w:rsidRPr="00CE3F88">
        <w:t xml:space="preserve"> </w:t>
      </w:r>
    </w:p>
    <w:p w14:paraId="58D388FB" w14:textId="77777777" w:rsidR="00177734" w:rsidRPr="00CE3F88" w:rsidRDefault="00177734" w:rsidP="00177734">
      <w:r w:rsidRPr="00CE3F88">
        <w:t xml:space="preserve">IBSA </w:t>
      </w:r>
      <w:r>
        <w:t xml:space="preserve">Men´s </w:t>
      </w:r>
      <w:r w:rsidRPr="00CE3F88">
        <w:t xml:space="preserve">Blind Football </w:t>
      </w:r>
      <w:r>
        <w:t xml:space="preserve">Continental Championship </w:t>
      </w:r>
      <w:r w:rsidRPr="00CE3F88">
        <w:t>Division 1</w:t>
      </w:r>
      <w:r>
        <w:t xml:space="preserve">: </w:t>
      </w:r>
      <w:r w:rsidRPr="00CE3F88">
        <w:t xml:space="preserve"> </w:t>
      </w:r>
      <w:r>
        <w:t>continenta</w:t>
      </w:r>
      <w:r w:rsidRPr="00CE3F88">
        <w:t>l Championships</w:t>
      </w:r>
      <w:r>
        <w:t xml:space="preserve"> will be play in the</w:t>
      </w:r>
      <w:r w:rsidRPr="00CE3F88">
        <w:t xml:space="preserve"> in the 4 regions</w:t>
      </w:r>
      <w:r>
        <w:t xml:space="preserve"> (Africa, America, Asia/</w:t>
      </w:r>
      <w:proofErr w:type="gramStart"/>
      <w:r>
        <w:t>Oceania</w:t>
      </w:r>
      <w:proofErr w:type="gramEnd"/>
      <w:r>
        <w:t xml:space="preserve"> and Europe). Eight teams will participate in each tournament: top 6 teams from previous edition, plus the best 2 from the respective Regional Division 2.</w:t>
      </w:r>
    </w:p>
    <w:p w14:paraId="463AE551" w14:textId="77777777" w:rsidR="00177734" w:rsidRPr="00CE3F88" w:rsidRDefault="00177734" w:rsidP="00177734">
      <w:r w:rsidRPr="00CE3F88">
        <w:t xml:space="preserve">IBSA Partially Sighted Football Regional Championships </w:t>
      </w:r>
    </w:p>
    <w:p w14:paraId="5C7C2FFD" w14:textId="77777777" w:rsidR="00177734" w:rsidRDefault="00177734" w:rsidP="00177734">
      <w:r w:rsidRPr="00CE3F88">
        <w:t xml:space="preserve">IBSA </w:t>
      </w:r>
      <w:r>
        <w:t xml:space="preserve">Men´s </w:t>
      </w:r>
      <w:r w:rsidRPr="00CE3F88">
        <w:t>Blind Football World Grand Prix</w:t>
      </w:r>
    </w:p>
    <w:p w14:paraId="2349D567" w14:textId="77777777" w:rsidR="00177734" w:rsidRPr="00CE3F88" w:rsidRDefault="00177734" w:rsidP="00177734">
      <w:r>
        <w:t>IBSA Women´s Blind Football World Grand Prix</w:t>
      </w:r>
      <w:r w:rsidRPr="00CE3F88">
        <w:t xml:space="preserve"> </w:t>
      </w:r>
    </w:p>
    <w:p w14:paraId="628C97BF" w14:textId="77777777" w:rsidR="00177734" w:rsidRPr="00CE3F88" w:rsidRDefault="00177734" w:rsidP="00177734">
      <w:r w:rsidRPr="00CE3F88">
        <w:lastRenderedPageBreak/>
        <w:t>Asian Para Games (</w:t>
      </w:r>
      <w:r>
        <w:t>TBC by APC</w:t>
      </w:r>
      <w:r w:rsidRPr="00CE3F88">
        <w:t>)</w:t>
      </w:r>
    </w:p>
    <w:p w14:paraId="46A67798" w14:textId="77777777" w:rsidR="00177734" w:rsidRPr="00CE3F88" w:rsidRDefault="00177734" w:rsidP="00177734">
      <w:r w:rsidRPr="00CE3F88">
        <w:t xml:space="preserve">IBSA UEFA Challenge Cup for children/ youth (4 teams each target group) </w:t>
      </w:r>
    </w:p>
    <w:p w14:paraId="7B46C9B2" w14:textId="77777777" w:rsidR="00177734" w:rsidRPr="00CE3F88" w:rsidRDefault="00177734" w:rsidP="00177734">
      <w:r w:rsidRPr="00CE3F88">
        <w:t>Youth Para</w:t>
      </w:r>
      <w:r>
        <w:t xml:space="preserve"> </w:t>
      </w:r>
      <w:proofErr w:type="spellStart"/>
      <w:r w:rsidRPr="00CE3F88">
        <w:t>Pan</w:t>
      </w:r>
      <w:r>
        <w:t>american</w:t>
      </w:r>
      <w:proofErr w:type="spellEnd"/>
      <w:r w:rsidRPr="00CE3F88">
        <w:t xml:space="preserve"> Games</w:t>
      </w:r>
      <w:r>
        <w:t xml:space="preserve"> (TBC by APC)</w:t>
      </w:r>
      <w:r w:rsidRPr="00CE3F88">
        <w:t xml:space="preserve"> </w:t>
      </w:r>
    </w:p>
    <w:p w14:paraId="65B4BCCE" w14:textId="77777777" w:rsidR="00177734" w:rsidRPr="00CE3F88" w:rsidRDefault="00177734" w:rsidP="00177734"/>
    <w:p w14:paraId="61BC1083" w14:textId="77777777" w:rsidR="00177734" w:rsidRPr="00CE3F88" w:rsidRDefault="00177734" w:rsidP="00177734">
      <w:r w:rsidRPr="00CE3F88">
        <w:rPr>
          <w:b/>
          <w:bCs/>
        </w:rPr>
        <w:t>Year 3 (2027)</w:t>
      </w:r>
      <w:r w:rsidRPr="00CE3F88">
        <w:t xml:space="preserve"> </w:t>
      </w:r>
    </w:p>
    <w:p w14:paraId="06D25E17" w14:textId="77777777" w:rsidR="00177734" w:rsidRPr="00CE3F88" w:rsidRDefault="00177734" w:rsidP="00177734">
      <w:r w:rsidRPr="00CE3F88">
        <w:t xml:space="preserve">IBSA Men´s Blind Football World Championship (16 teams) </w:t>
      </w:r>
    </w:p>
    <w:p w14:paraId="4F704C6E" w14:textId="77777777" w:rsidR="00177734" w:rsidRPr="00CE3F88" w:rsidRDefault="00177734" w:rsidP="00177734">
      <w:r w:rsidRPr="00CE3F88">
        <w:t xml:space="preserve">IBSA Women´s Blind Football World Championship (12 teams) </w:t>
      </w:r>
    </w:p>
    <w:p w14:paraId="2230FB05" w14:textId="77777777" w:rsidR="00177734" w:rsidRPr="00CE3F88" w:rsidRDefault="00177734" w:rsidP="00177734">
      <w:r w:rsidRPr="00CE3F88">
        <w:t xml:space="preserve">IBSA Partially Sighted Football World Championship inside the IBSA World Games (10 teams) </w:t>
      </w:r>
    </w:p>
    <w:p w14:paraId="4C1AA73D" w14:textId="77777777" w:rsidR="00177734" w:rsidRPr="00CE3F88" w:rsidRDefault="00177734" w:rsidP="00177734">
      <w:r w:rsidRPr="00CE3F88">
        <w:t xml:space="preserve">IBSA Men´s Blind Football World Cup inside the IBSA World Games </w:t>
      </w:r>
    </w:p>
    <w:p w14:paraId="358EA062" w14:textId="77777777" w:rsidR="00177734" w:rsidRPr="00CE3F88" w:rsidRDefault="00177734" w:rsidP="00177734">
      <w:r w:rsidRPr="00CE3F88">
        <w:t xml:space="preserve">IBSA Women´s Blind Football World Cup inside the IBSA World Games </w:t>
      </w:r>
    </w:p>
    <w:p w14:paraId="3BABA58B" w14:textId="77777777" w:rsidR="00177734" w:rsidRPr="00CE3F88" w:rsidRDefault="00177734" w:rsidP="00177734">
      <w:r w:rsidRPr="00CE3F88">
        <w:t>Para</w:t>
      </w:r>
      <w:r>
        <w:t xml:space="preserve"> </w:t>
      </w:r>
      <w:proofErr w:type="spellStart"/>
      <w:r>
        <w:t>P</w:t>
      </w:r>
      <w:r w:rsidRPr="00CE3F88">
        <w:t>anamerican</w:t>
      </w:r>
      <w:proofErr w:type="spellEnd"/>
      <w:r w:rsidRPr="00CE3F88">
        <w:t xml:space="preserve"> Games (Top 6 team of IBSA American Championship 2026</w:t>
      </w:r>
      <w:r>
        <w:t xml:space="preserve"> – TBC by APC</w:t>
      </w:r>
      <w:r w:rsidRPr="00CE3F88">
        <w:t>)</w:t>
      </w:r>
    </w:p>
    <w:p w14:paraId="42FAAC73" w14:textId="77777777" w:rsidR="00177734" w:rsidRPr="008616F9" w:rsidRDefault="00177734" w:rsidP="00177734">
      <w:pPr>
        <w:rPr>
          <w:lang w:val="en-US"/>
        </w:rPr>
      </w:pPr>
      <w:r w:rsidRPr="008616F9">
        <w:rPr>
          <w:lang w:val="en-US"/>
        </w:rPr>
        <w:t>European Para Games (TBC by EPC)</w:t>
      </w:r>
    </w:p>
    <w:p w14:paraId="25B68149" w14:textId="77777777" w:rsidR="00177734" w:rsidRPr="008616F9" w:rsidRDefault="00177734" w:rsidP="00177734">
      <w:pPr>
        <w:rPr>
          <w:lang w:val="en-US"/>
        </w:rPr>
      </w:pPr>
    </w:p>
    <w:p w14:paraId="658A8843" w14:textId="77777777" w:rsidR="00177734" w:rsidRPr="00CE3F88" w:rsidRDefault="00177734" w:rsidP="00177734">
      <w:r w:rsidRPr="00CE3F88">
        <w:rPr>
          <w:b/>
          <w:bCs/>
        </w:rPr>
        <w:t>Year 4 (2028)</w:t>
      </w:r>
      <w:r w:rsidRPr="00CE3F88">
        <w:t xml:space="preserve"> </w:t>
      </w:r>
    </w:p>
    <w:p w14:paraId="0E9A5BC4" w14:textId="77777777" w:rsidR="00177734" w:rsidRPr="00CE3F88" w:rsidRDefault="00177734" w:rsidP="00177734">
      <w:r w:rsidRPr="00CE3F88">
        <w:t>IBSA Men´s Blind Football Intercontinental Cup (12 teams)</w:t>
      </w:r>
    </w:p>
    <w:p w14:paraId="52BF377B" w14:textId="77777777" w:rsidR="00177734" w:rsidRPr="00CE3F88" w:rsidRDefault="00177734" w:rsidP="00177734">
      <w:r w:rsidRPr="00CE3F88">
        <w:t xml:space="preserve">IBSA Blind Football World Grand Prix </w:t>
      </w:r>
    </w:p>
    <w:p w14:paraId="0CC05C41" w14:textId="77777777" w:rsidR="00177734" w:rsidRPr="00CE3F88" w:rsidRDefault="00177734" w:rsidP="00177734">
      <w:r w:rsidRPr="00CE3F88">
        <w:t>LA28</w:t>
      </w:r>
      <w:r>
        <w:t xml:space="preserve"> Paralympic Games</w:t>
      </w:r>
      <w:r w:rsidRPr="00CE3F88">
        <w:t xml:space="preserve"> </w:t>
      </w:r>
    </w:p>
    <w:p w14:paraId="4A9FD2AC" w14:textId="77777777" w:rsidR="00177734" w:rsidRPr="00CE3F88" w:rsidRDefault="00177734" w:rsidP="00177734">
      <w:r w:rsidRPr="00CE3F88">
        <w:t xml:space="preserve">IBSA UEFA Challenge Cup (4 teams) </w:t>
      </w:r>
    </w:p>
    <w:p w14:paraId="7061FF00" w14:textId="77777777" w:rsidR="00177734" w:rsidRPr="00CE3F88" w:rsidRDefault="00177734" w:rsidP="00177734">
      <w:r w:rsidRPr="00CE3F88">
        <w:t>IBSA Partially Sighted Football Regional Championships (B2 – B3)</w:t>
      </w:r>
    </w:p>
    <w:p w14:paraId="7A80A021" w14:textId="77777777" w:rsidR="00177734" w:rsidRPr="00CE3F88" w:rsidRDefault="00177734" w:rsidP="00177734"/>
    <w:p w14:paraId="338BF904" w14:textId="77777777" w:rsidR="00177734" w:rsidRPr="00CE3F88" w:rsidRDefault="00177734" w:rsidP="00177734">
      <w:pPr>
        <w:rPr>
          <w:b/>
          <w:bCs/>
          <w:i/>
          <w:iCs/>
          <w:u w:val="single"/>
        </w:rPr>
      </w:pPr>
      <w:r w:rsidRPr="00CE3F88">
        <w:rPr>
          <w:b/>
          <w:bCs/>
          <w:i/>
          <w:iCs/>
          <w:u w:val="single"/>
        </w:rPr>
        <w:t>Qualification for IBSA Men´s World Championships 2027</w:t>
      </w:r>
    </w:p>
    <w:p w14:paraId="1BDCDF01" w14:textId="77777777" w:rsidR="00177734" w:rsidRPr="00CE3F88" w:rsidRDefault="00177734" w:rsidP="00177734">
      <w:r w:rsidRPr="00CE3F88">
        <w:t xml:space="preserve">The IBSA Men´s World Championship 2027 will be played with 16 teams: </w:t>
      </w:r>
    </w:p>
    <w:p w14:paraId="0363E6F5" w14:textId="77777777" w:rsidR="00177734" w:rsidRPr="00CE3F88" w:rsidRDefault="00177734" w:rsidP="00177734">
      <w:pPr>
        <w:pStyle w:val="PargrafodaLista"/>
        <w:numPr>
          <w:ilvl w:val="0"/>
          <w:numId w:val="1"/>
        </w:numPr>
        <w:rPr>
          <w:lang w:val="en-GB"/>
        </w:rPr>
      </w:pPr>
      <w:r w:rsidRPr="00CE3F88">
        <w:rPr>
          <w:lang w:val="en-GB"/>
        </w:rPr>
        <w:t xml:space="preserve">1 Host team </w:t>
      </w:r>
    </w:p>
    <w:p w14:paraId="2AA00452" w14:textId="77777777" w:rsidR="00177734" w:rsidRPr="00CE3F88" w:rsidRDefault="00177734" w:rsidP="00177734">
      <w:pPr>
        <w:pStyle w:val="PargrafodaLista"/>
        <w:numPr>
          <w:ilvl w:val="0"/>
          <w:numId w:val="1"/>
        </w:numPr>
        <w:rPr>
          <w:lang w:val="en-GB"/>
        </w:rPr>
      </w:pPr>
      <w:r w:rsidRPr="00CE3F88">
        <w:rPr>
          <w:lang w:val="en-GB"/>
        </w:rPr>
        <w:t>4 from American Championships 2026</w:t>
      </w:r>
    </w:p>
    <w:p w14:paraId="57D283EC" w14:textId="77777777" w:rsidR="00177734" w:rsidRPr="00CE3F88" w:rsidRDefault="00177734" w:rsidP="00177734">
      <w:pPr>
        <w:pStyle w:val="PargrafodaLista"/>
        <w:numPr>
          <w:ilvl w:val="0"/>
          <w:numId w:val="1"/>
        </w:numPr>
        <w:rPr>
          <w:lang w:val="en-GB"/>
        </w:rPr>
      </w:pPr>
      <w:r w:rsidRPr="00CE3F88">
        <w:rPr>
          <w:lang w:val="en-GB"/>
        </w:rPr>
        <w:t>4 from European Championships 2026</w:t>
      </w:r>
    </w:p>
    <w:p w14:paraId="421BCF2C" w14:textId="77777777" w:rsidR="00177734" w:rsidRPr="00CE3F88" w:rsidRDefault="00177734" w:rsidP="00177734">
      <w:pPr>
        <w:pStyle w:val="PargrafodaLista"/>
        <w:numPr>
          <w:ilvl w:val="0"/>
          <w:numId w:val="1"/>
        </w:numPr>
        <w:rPr>
          <w:lang w:val="en-GB"/>
        </w:rPr>
      </w:pPr>
      <w:r w:rsidRPr="00CE3F88">
        <w:rPr>
          <w:lang w:val="en-GB"/>
        </w:rPr>
        <w:t>4 from Asian Championships 2026</w:t>
      </w:r>
    </w:p>
    <w:p w14:paraId="3FE7AE0A" w14:textId="77777777" w:rsidR="00177734" w:rsidRPr="00CE3F88" w:rsidRDefault="00177734" w:rsidP="00177734">
      <w:pPr>
        <w:pStyle w:val="PargrafodaLista"/>
        <w:numPr>
          <w:ilvl w:val="0"/>
          <w:numId w:val="1"/>
        </w:numPr>
        <w:rPr>
          <w:lang w:val="en-GB"/>
        </w:rPr>
      </w:pPr>
      <w:r w:rsidRPr="00CE3F88">
        <w:rPr>
          <w:lang w:val="en-GB"/>
        </w:rPr>
        <w:t>2 from African Championship 2026</w:t>
      </w:r>
    </w:p>
    <w:p w14:paraId="360C946B" w14:textId="77777777" w:rsidR="00177734" w:rsidRPr="00CE3F88" w:rsidRDefault="00177734" w:rsidP="00177734">
      <w:pPr>
        <w:pStyle w:val="PargrafodaLista"/>
        <w:numPr>
          <w:ilvl w:val="0"/>
          <w:numId w:val="1"/>
        </w:numPr>
        <w:rPr>
          <w:lang w:val="en-GB"/>
        </w:rPr>
      </w:pPr>
      <w:r w:rsidRPr="00CE3F88">
        <w:rPr>
          <w:lang w:val="en-GB"/>
        </w:rPr>
        <w:t>1 from Oceania (if they participate in the regional championship 2026). If not, the best team not otherwise qualified in the ranking January 2027.</w:t>
      </w:r>
    </w:p>
    <w:p w14:paraId="1BA69E19" w14:textId="77777777" w:rsidR="00177734" w:rsidRPr="00CE3F88" w:rsidRDefault="00177734" w:rsidP="00177734"/>
    <w:p w14:paraId="620BD4A9" w14:textId="77777777" w:rsidR="00177734" w:rsidRPr="00CE3F88" w:rsidRDefault="00177734" w:rsidP="00177734">
      <w:pPr>
        <w:rPr>
          <w:b/>
          <w:bCs/>
          <w:i/>
          <w:iCs/>
          <w:u w:val="single"/>
        </w:rPr>
      </w:pPr>
      <w:r w:rsidRPr="00CE3F88">
        <w:rPr>
          <w:b/>
          <w:bCs/>
          <w:i/>
          <w:iCs/>
          <w:u w:val="single"/>
        </w:rPr>
        <w:t>Qualification for Paralympic Games LA 2028</w:t>
      </w:r>
    </w:p>
    <w:p w14:paraId="7AEA3E58" w14:textId="77777777" w:rsidR="00177734" w:rsidRPr="00CE3F88" w:rsidRDefault="00177734" w:rsidP="00177734">
      <w:pPr>
        <w:rPr>
          <w:b/>
          <w:bCs/>
          <w:i/>
          <w:iCs/>
          <w:u w:val="single"/>
        </w:rPr>
      </w:pPr>
      <w:r w:rsidRPr="00CE3F88">
        <w:rPr>
          <w:b/>
          <w:bCs/>
          <w:i/>
          <w:iCs/>
          <w:u w:val="single"/>
        </w:rPr>
        <w:t>Men´s</w:t>
      </w:r>
    </w:p>
    <w:p w14:paraId="0766A5D7" w14:textId="77777777" w:rsidR="00177734" w:rsidRPr="00CE3F88" w:rsidRDefault="00177734" w:rsidP="00177734">
      <w:r w:rsidRPr="00CE3F88">
        <w:lastRenderedPageBreak/>
        <w:t>The Continental representation in LA 2028 will be divided in the continents in the following way:</w:t>
      </w:r>
    </w:p>
    <w:p w14:paraId="07F4E3EE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>Host team</w:t>
      </w:r>
    </w:p>
    <w:p w14:paraId="58D8C520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 xml:space="preserve">1 team from Europe </w:t>
      </w:r>
      <w:r w:rsidRPr="00CE3F88">
        <w:rPr>
          <w:lang w:val="en-GB"/>
        </w:rPr>
        <w:sym w:font="Wingdings" w:char="F0E0"/>
      </w:r>
      <w:r w:rsidRPr="00CE3F88">
        <w:rPr>
          <w:lang w:val="en-GB"/>
        </w:rPr>
        <w:t xml:space="preserve"> the champion of IBSA European 2026</w:t>
      </w:r>
    </w:p>
    <w:p w14:paraId="0F0F4827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 xml:space="preserve">1 team from Asia/Oceania </w:t>
      </w:r>
      <w:r w:rsidRPr="00CE3F88">
        <w:rPr>
          <w:lang w:val="en-GB"/>
        </w:rPr>
        <w:sym w:font="Wingdings" w:char="F0E0"/>
      </w:r>
      <w:r w:rsidRPr="00CE3F88">
        <w:rPr>
          <w:lang w:val="en-GB"/>
        </w:rPr>
        <w:t xml:space="preserve"> the champion of IBSA Asian/Oceanian 2026</w:t>
      </w:r>
    </w:p>
    <w:p w14:paraId="584FA661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 xml:space="preserve">1 team from America </w:t>
      </w:r>
      <w:r w:rsidRPr="00CE3F88">
        <w:rPr>
          <w:lang w:val="en-GB"/>
        </w:rPr>
        <w:sym w:font="Wingdings" w:char="F0E0"/>
      </w:r>
      <w:r w:rsidRPr="00CE3F88">
        <w:rPr>
          <w:lang w:val="en-GB"/>
        </w:rPr>
        <w:t xml:space="preserve"> the champion of IBSA American 2026</w:t>
      </w:r>
    </w:p>
    <w:p w14:paraId="02AEC982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 xml:space="preserve">1 from Africa </w:t>
      </w:r>
      <w:r w:rsidRPr="00CE3F88">
        <w:rPr>
          <w:lang w:val="en-GB"/>
        </w:rPr>
        <w:sym w:font="Wingdings" w:char="F0E0"/>
      </w:r>
      <w:r w:rsidRPr="00CE3F88">
        <w:rPr>
          <w:lang w:val="en-GB"/>
        </w:rPr>
        <w:t xml:space="preserve"> the champion of IBSA African 2026</w:t>
      </w:r>
    </w:p>
    <w:p w14:paraId="067533C8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proofErr w:type="gramStart"/>
      <w:r w:rsidRPr="00CE3F88">
        <w:rPr>
          <w:lang w:val="en-GB"/>
        </w:rPr>
        <w:t>Plus</w:t>
      </w:r>
      <w:proofErr w:type="gramEnd"/>
      <w:r>
        <w:rPr>
          <w:lang w:val="en-GB"/>
        </w:rPr>
        <w:t xml:space="preserve"> </w:t>
      </w:r>
      <w:r w:rsidRPr="00CE3F88">
        <w:rPr>
          <w:lang w:val="en-GB"/>
        </w:rPr>
        <w:t>the best 3 teams from the IBSA Blind Football World Championship 2027, not otherwise qualified, which could be from any of the continents.</w:t>
      </w:r>
    </w:p>
    <w:p w14:paraId="595031EF" w14:textId="77777777" w:rsidR="00177734" w:rsidRPr="00CE3F88" w:rsidRDefault="00177734" w:rsidP="00177734">
      <w:pPr>
        <w:rPr>
          <w:b/>
          <w:bCs/>
          <w:u w:val="single"/>
        </w:rPr>
      </w:pPr>
      <w:r w:rsidRPr="00CE3F88">
        <w:rPr>
          <w:b/>
          <w:bCs/>
          <w:u w:val="single"/>
        </w:rPr>
        <w:t>Women´s</w:t>
      </w:r>
      <w:r>
        <w:rPr>
          <w:b/>
          <w:bCs/>
          <w:u w:val="single"/>
        </w:rPr>
        <w:t xml:space="preserve"> * (if approved)</w:t>
      </w:r>
    </w:p>
    <w:p w14:paraId="74988A15" w14:textId="77777777" w:rsidR="00177734" w:rsidRPr="00CE3F88" w:rsidRDefault="00177734" w:rsidP="00177734">
      <w:r w:rsidRPr="00CE3F88">
        <w:t>6 teams:</w:t>
      </w:r>
    </w:p>
    <w:p w14:paraId="1AF64A9B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>Host team</w:t>
      </w:r>
    </w:p>
    <w:p w14:paraId="7598E343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>Top 5 teams from IBSA Women´s Blind Football World Championship 2027</w:t>
      </w:r>
    </w:p>
    <w:p w14:paraId="05538212" w14:textId="77777777" w:rsidR="00177734" w:rsidRPr="00CE3F88" w:rsidRDefault="00177734" w:rsidP="00177734">
      <w:pPr>
        <w:rPr>
          <w:b/>
          <w:bCs/>
          <w:i/>
          <w:iCs/>
          <w:u w:val="single"/>
        </w:rPr>
      </w:pPr>
    </w:p>
    <w:p w14:paraId="6FB1A269" w14:textId="77777777" w:rsidR="00177734" w:rsidRPr="00CE3F88" w:rsidRDefault="00177734" w:rsidP="00177734">
      <w:pPr>
        <w:rPr>
          <w:b/>
          <w:bCs/>
          <w:i/>
          <w:iCs/>
          <w:u w:val="single"/>
        </w:rPr>
      </w:pPr>
      <w:r w:rsidRPr="00CE3F88">
        <w:rPr>
          <w:b/>
          <w:bCs/>
          <w:i/>
          <w:iCs/>
          <w:u w:val="single"/>
        </w:rPr>
        <w:t>Qualification for IBSA Men´s Blind Football Regional Championships</w:t>
      </w:r>
      <w:r>
        <w:rPr>
          <w:b/>
          <w:bCs/>
          <w:i/>
          <w:iCs/>
          <w:u w:val="single"/>
        </w:rPr>
        <w:t xml:space="preserve"> (Division 1)</w:t>
      </w:r>
    </w:p>
    <w:p w14:paraId="0CB086FD" w14:textId="77777777" w:rsidR="00177734" w:rsidRPr="00CE3F88" w:rsidRDefault="00177734" w:rsidP="00177734">
      <w:r w:rsidRPr="00CE3F88">
        <w:t xml:space="preserve">Top 6 teams from the previous edition (2022) + the best 2 of the regional </w:t>
      </w:r>
      <w:r>
        <w:t xml:space="preserve">Division 2 </w:t>
      </w:r>
      <w:r w:rsidRPr="00CE3F88">
        <w:t>in 2025.</w:t>
      </w:r>
    </w:p>
    <w:p w14:paraId="6B3760AA" w14:textId="77777777" w:rsidR="00177734" w:rsidRPr="00CE3F88" w:rsidRDefault="00177734" w:rsidP="00177734"/>
    <w:p w14:paraId="468441E8" w14:textId="77777777" w:rsidR="00177734" w:rsidRPr="00CE3F88" w:rsidRDefault="00177734" w:rsidP="00177734">
      <w:pPr>
        <w:rPr>
          <w:b/>
          <w:bCs/>
          <w:i/>
          <w:iCs/>
          <w:u w:val="single"/>
        </w:rPr>
      </w:pPr>
      <w:r w:rsidRPr="00CE3F88">
        <w:rPr>
          <w:b/>
          <w:bCs/>
          <w:i/>
          <w:iCs/>
          <w:u w:val="single"/>
        </w:rPr>
        <w:t>Qualification for 2028 IBSA Men´s Blind Football Intercontinental Cup</w:t>
      </w:r>
    </w:p>
    <w:p w14:paraId="5AE14DB3" w14:textId="77777777" w:rsidR="00177734" w:rsidRPr="00CE3F88" w:rsidRDefault="00177734" w:rsidP="00177734">
      <w:r w:rsidRPr="00CE3F88">
        <w:t>12 teams not qualified for the 2027 IBSA Men´s Blind Football World Championship:</w:t>
      </w:r>
    </w:p>
    <w:p w14:paraId="106EC5DD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>Host country</w:t>
      </w:r>
    </w:p>
    <w:p w14:paraId="04A9701A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>3 from IBSA American 2026</w:t>
      </w:r>
    </w:p>
    <w:p w14:paraId="733E4D7D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>3 from IBSA Asian/Oceania 2026</w:t>
      </w:r>
    </w:p>
    <w:p w14:paraId="382FAF85" w14:textId="77777777" w:rsidR="00177734" w:rsidRPr="00CE3F88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>3 from IBSA European 2026</w:t>
      </w:r>
    </w:p>
    <w:p w14:paraId="186D4594" w14:textId="77777777" w:rsidR="00177734" w:rsidRPr="00D256C3" w:rsidRDefault="00177734" w:rsidP="00177734">
      <w:pPr>
        <w:pStyle w:val="PargrafodaLista"/>
        <w:numPr>
          <w:ilvl w:val="0"/>
          <w:numId w:val="2"/>
        </w:numPr>
        <w:rPr>
          <w:lang w:val="en-GB"/>
        </w:rPr>
      </w:pPr>
      <w:r w:rsidRPr="00CE3F88">
        <w:rPr>
          <w:lang w:val="en-GB"/>
        </w:rPr>
        <w:t>2 from IBSA African 2026</w:t>
      </w:r>
    </w:p>
    <w:p w14:paraId="4A84FFD4" w14:textId="77777777" w:rsidR="00F907B8" w:rsidRDefault="00F907B8"/>
    <w:sectPr w:rsidR="00F90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4F9C"/>
    <w:multiLevelType w:val="hybridMultilevel"/>
    <w:tmpl w:val="CCBCF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3CDE"/>
    <w:multiLevelType w:val="hybridMultilevel"/>
    <w:tmpl w:val="BB900F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849309">
    <w:abstractNumId w:val="1"/>
  </w:num>
  <w:num w:numId="2" w16cid:durableId="19531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34"/>
    <w:rsid w:val="00177734"/>
    <w:rsid w:val="0067612C"/>
    <w:rsid w:val="006F1142"/>
    <w:rsid w:val="00F907B8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EF6C"/>
  <w15:chartTrackingRefBased/>
  <w15:docId w15:val="{44C5C6B5-DFC1-4657-8414-B1A196A2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34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734"/>
    <w:pPr>
      <w:ind w:left="720"/>
      <w:contextualSpacing/>
    </w:pPr>
    <w:rPr>
      <w:kern w:val="0"/>
      <w:lang w:val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3276</Characters>
  <Application>Microsoft Office Word</Application>
  <DocSecurity>0</DocSecurity>
  <Lines>68</Lines>
  <Paragraphs>26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Valdes</dc:creator>
  <cp:keywords/>
  <dc:description/>
  <cp:lastModifiedBy>Pedro Figueiredo</cp:lastModifiedBy>
  <cp:revision>3</cp:revision>
  <cp:lastPrinted>2023-10-02T14:18:00Z</cp:lastPrinted>
  <dcterms:created xsi:type="dcterms:W3CDTF">2023-10-02T14:16:00Z</dcterms:created>
  <dcterms:modified xsi:type="dcterms:W3CDTF">2023-10-02T14:18:00Z</dcterms:modified>
</cp:coreProperties>
</file>